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03129" w14:textId="77777777" w:rsidR="00000000" w:rsidRDefault="00EF65E0">
      <w:pPr>
        <w:adjustRightInd/>
        <w:spacing w:line="408" w:lineRule="exact"/>
        <w:jc w:val="center"/>
        <w:rPr>
          <w:rFonts w:ascii="ＭＳ 明朝" w:cs="Times New Roman"/>
          <w:spacing w:val="2"/>
        </w:rPr>
      </w:pPr>
      <w:r>
        <w:rPr>
          <w:rFonts w:ascii="ＭＳ 明朝" w:eastAsia="AR Pゴシック体M" w:cs="AR Pゴシック体M" w:hint="eastAsia"/>
          <w:b/>
          <w:bCs/>
          <w:spacing w:val="2"/>
          <w:sz w:val="40"/>
          <w:szCs w:val="40"/>
          <w:u w:val="thick" w:color="FF0000"/>
        </w:rPr>
        <w:t>新型コロナウィルスに対する当院の対応について</w:t>
      </w:r>
    </w:p>
    <w:p w14:paraId="62EACB6F" w14:textId="77777777" w:rsidR="00000000" w:rsidRDefault="00EF65E0">
      <w:pPr>
        <w:adjustRightInd/>
        <w:spacing w:line="326" w:lineRule="exact"/>
        <w:jc w:val="center"/>
        <w:rPr>
          <w:rFonts w:ascii="ＭＳ 明朝" w:cs="Times New Roman"/>
          <w:spacing w:val="2"/>
        </w:rPr>
      </w:pPr>
      <w:r>
        <w:rPr>
          <w:rFonts w:ascii="ＭＳ 明朝" w:eastAsia="AR Pゴシック体M" w:cs="AR Pゴシック体M" w:hint="eastAsia"/>
          <w:b/>
          <w:bCs/>
          <w:sz w:val="32"/>
          <w:szCs w:val="32"/>
        </w:rPr>
        <w:t>～東京都の自粛要請が解除になるまで～</w:t>
      </w:r>
    </w:p>
    <w:p w14:paraId="648B3D7C" w14:textId="77777777" w:rsidR="00000000" w:rsidRDefault="00EF65E0">
      <w:pPr>
        <w:adjustRightInd/>
        <w:spacing w:line="216" w:lineRule="exact"/>
        <w:rPr>
          <w:rFonts w:ascii="ＭＳ 明朝" w:cs="Times New Roman"/>
          <w:spacing w:val="2"/>
        </w:rPr>
      </w:pPr>
    </w:p>
    <w:p w14:paraId="4CC2A7EC" w14:textId="77777777" w:rsidR="00000000" w:rsidRDefault="00EF65E0">
      <w:pPr>
        <w:adjustRightInd/>
        <w:spacing w:line="216" w:lineRule="exact"/>
        <w:rPr>
          <w:rFonts w:ascii="ＭＳ 明朝" w:cs="Times New Roman"/>
          <w:spacing w:val="2"/>
        </w:rPr>
      </w:pPr>
    </w:p>
    <w:p w14:paraId="62B0D576" w14:textId="77777777" w:rsidR="00000000" w:rsidRDefault="00EF65E0">
      <w:pPr>
        <w:adjustRightInd/>
        <w:spacing w:line="216" w:lineRule="exact"/>
        <w:rPr>
          <w:rFonts w:ascii="ＭＳ 明朝" w:cs="Times New Roman"/>
          <w:spacing w:val="2"/>
        </w:rPr>
      </w:pPr>
    </w:p>
    <w:p w14:paraId="34F9E9B5" w14:textId="77777777" w:rsidR="00000000" w:rsidRDefault="00EF65E0">
      <w:pPr>
        <w:adjustRightInd/>
        <w:spacing w:line="306" w:lineRule="exact"/>
        <w:jc w:val="center"/>
        <w:rPr>
          <w:rFonts w:ascii="ＭＳ 明朝" w:cs="Times New Roman"/>
          <w:spacing w:val="2"/>
        </w:rPr>
      </w:pPr>
      <w:r>
        <w:rPr>
          <w:rFonts w:ascii="ＭＳ 明朝" w:eastAsia="AR Pゴシック体M" w:cs="AR Pゴシック体M" w:hint="eastAsia"/>
          <w:sz w:val="30"/>
          <w:szCs w:val="30"/>
        </w:rPr>
        <w:t>■</w:t>
      </w:r>
      <w:r>
        <w:rPr>
          <w:rFonts w:ascii="ＭＳ 明朝" w:eastAsia="AR Pゴシック体M" w:cs="AR Pゴシック体M" w:hint="eastAsia"/>
          <w:b/>
          <w:bCs/>
          <w:sz w:val="30"/>
          <w:szCs w:val="30"/>
          <w:u w:val="thick" w:color="FF0000"/>
        </w:rPr>
        <w:t>完全予約制に移行します</w:t>
      </w:r>
      <w:r>
        <w:rPr>
          <w:rFonts w:ascii="ＭＳ 明朝" w:eastAsia="AR Pゴシック体M" w:cs="AR Pゴシック体M" w:hint="eastAsia"/>
          <w:sz w:val="30"/>
          <w:szCs w:val="30"/>
        </w:rPr>
        <w:t>■</w:t>
      </w:r>
    </w:p>
    <w:p w14:paraId="7287966C" w14:textId="77777777" w:rsidR="00000000" w:rsidRDefault="00EF65E0">
      <w:pPr>
        <w:adjustRightInd/>
        <w:spacing w:line="216" w:lineRule="exact"/>
        <w:jc w:val="center"/>
        <w:rPr>
          <w:rFonts w:ascii="ＭＳ 明朝" w:cs="Times New Roman"/>
          <w:spacing w:val="2"/>
        </w:rPr>
      </w:pPr>
    </w:p>
    <w:p w14:paraId="56A2ACFC" w14:textId="77777777" w:rsidR="00000000" w:rsidRDefault="00EF65E0">
      <w:pPr>
        <w:adjustRightInd/>
        <w:spacing w:line="306" w:lineRule="exact"/>
        <w:rPr>
          <w:rFonts w:ascii="ＭＳ 明朝" w:cs="Times New Roman"/>
          <w:spacing w:val="2"/>
        </w:rPr>
      </w:pPr>
      <w:r>
        <w:rPr>
          <w:rFonts w:ascii="ＭＳ 明朝" w:eastAsia="AR Pゴシック体M" w:cs="AR Pゴシック体M" w:hint="eastAsia"/>
          <w:sz w:val="30"/>
          <w:szCs w:val="30"/>
        </w:rPr>
        <w:t xml:space="preserve">　４月</w:t>
      </w:r>
      <w:r>
        <w:rPr>
          <w:rFonts w:ascii="AR Pゴシック体M" w:hAnsi="AR Pゴシック体M" w:cs="AR Pゴシック体M"/>
          <w:sz w:val="30"/>
          <w:szCs w:val="30"/>
        </w:rPr>
        <w:t>16</w:t>
      </w:r>
      <w:r>
        <w:rPr>
          <w:rFonts w:ascii="ＭＳ 明朝" w:eastAsia="AR Pゴシック体M" w:cs="AR Pゴシック体M" w:hint="eastAsia"/>
          <w:sz w:val="30"/>
          <w:szCs w:val="30"/>
        </w:rPr>
        <w:t>日より完全予約制に致します。当日でも構いませんのでまずは電話で予約してください。予約状況によっては当日の診察が出来ない場合もあります。</w:t>
      </w:r>
    </w:p>
    <w:p w14:paraId="39D33436" w14:textId="77777777" w:rsidR="00000000" w:rsidRDefault="00EF65E0">
      <w:pPr>
        <w:adjustRightInd/>
        <w:spacing w:line="216" w:lineRule="exact"/>
        <w:rPr>
          <w:rFonts w:ascii="ＭＳ 明朝" w:cs="Times New Roman"/>
          <w:spacing w:val="2"/>
        </w:rPr>
      </w:pPr>
    </w:p>
    <w:p w14:paraId="7686CE56" w14:textId="77777777" w:rsidR="00000000" w:rsidRDefault="00EF65E0">
      <w:pPr>
        <w:adjustRightInd/>
        <w:spacing w:line="306" w:lineRule="exact"/>
        <w:rPr>
          <w:rFonts w:ascii="ＭＳ 明朝" w:cs="Times New Roman"/>
          <w:spacing w:val="2"/>
        </w:rPr>
      </w:pPr>
      <w:r>
        <w:rPr>
          <w:rFonts w:ascii="ＭＳ 明朝" w:eastAsia="AR Pゴシック体M" w:cs="AR Pゴシック体M" w:hint="eastAsia"/>
          <w:sz w:val="30"/>
          <w:szCs w:val="30"/>
        </w:rPr>
        <w:t xml:space="preserve">　お連れになる方は、可能な限り動物の状態を一番把握している方１名でお願い致します。</w:t>
      </w:r>
    </w:p>
    <w:p w14:paraId="2CA6A777" w14:textId="77777777" w:rsidR="00000000" w:rsidRDefault="00EF65E0">
      <w:pPr>
        <w:adjustRightInd/>
        <w:spacing w:line="216" w:lineRule="exact"/>
        <w:rPr>
          <w:rFonts w:ascii="ＭＳ 明朝" w:cs="Times New Roman"/>
          <w:spacing w:val="2"/>
        </w:rPr>
      </w:pPr>
    </w:p>
    <w:p w14:paraId="10733B34" w14:textId="77777777" w:rsidR="00000000" w:rsidRDefault="00EF65E0">
      <w:pPr>
        <w:adjustRightInd/>
        <w:spacing w:line="306" w:lineRule="exact"/>
        <w:rPr>
          <w:rFonts w:ascii="ＭＳ 明朝" w:cs="Times New Roman"/>
          <w:spacing w:val="2"/>
        </w:rPr>
      </w:pPr>
      <w:r>
        <w:rPr>
          <w:rFonts w:ascii="ＭＳ 明朝" w:eastAsia="AR Pゴシック体M" w:cs="AR Pゴシック体M" w:hint="eastAsia"/>
          <w:sz w:val="30"/>
          <w:szCs w:val="30"/>
        </w:rPr>
        <w:t xml:space="preserve">　</w:t>
      </w:r>
      <w:r>
        <w:rPr>
          <w:rFonts w:ascii="AR Pゴシック体M" w:hAnsi="AR Pゴシック体M" w:cs="AR Pゴシック体M"/>
          <w:sz w:val="30"/>
          <w:szCs w:val="30"/>
        </w:rPr>
        <w:t>37.5</w:t>
      </w:r>
      <w:r>
        <w:rPr>
          <w:rFonts w:ascii="ＭＳ 明朝" w:eastAsia="AR Pゴシック体M" w:cs="AR Pゴシック体M" w:hint="eastAsia"/>
          <w:sz w:val="30"/>
          <w:szCs w:val="30"/>
        </w:rPr>
        <w:t>℃以上</w:t>
      </w:r>
      <w:r>
        <w:rPr>
          <w:rFonts w:ascii="ＭＳ 明朝" w:eastAsia="AR Pゴシック体M" w:cs="AR Pゴシック体M" w:hint="eastAsia"/>
          <w:sz w:val="30"/>
          <w:szCs w:val="30"/>
        </w:rPr>
        <w:t>の発熱のある方がお連れになることはお控えてください。またマスクの着用をお願い致します。</w:t>
      </w:r>
    </w:p>
    <w:p w14:paraId="2FB2EB7F" w14:textId="77777777" w:rsidR="00000000" w:rsidRDefault="00EF65E0">
      <w:pPr>
        <w:adjustRightInd/>
        <w:spacing w:line="216" w:lineRule="exact"/>
        <w:rPr>
          <w:rFonts w:ascii="ＭＳ 明朝" w:cs="Times New Roman"/>
          <w:spacing w:val="2"/>
        </w:rPr>
      </w:pPr>
    </w:p>
    <w:p w14:paraId="7E01240D" w14:textId="77777777" w:rsidR="00000000" w:rsidRDefault="00EF65E0">
      <w:pPr>
        <w:adjustRightInd/>
        <w:spacing w:line="306" w:lineRule="exact"/>
        <w:rPr>
          <w:rFonts w:ascii="ＭＳ 明朝" w:cs="Times New Roman"/>
          <w:spacing w:val="2"/>
        </w:rPr>
      </w:pPr>
      <w:r>
        <w:rPr>
          <w:rFonts w:ascii="ＭＳ 明朝" w:eastAsia="AR Pゴシック体M" w:cs="AR Pゴシック体M" w:hint="eastAsia"/>
          <w:sz w:val="30"/>
          <w:szCs w:val="30"/>
        </w:rPr>
        <w:t xml:space="preserve">　来院後、受け付けを済ませた後に院外で待機して頂く場合が</w:t>
      </w:r>
      <w:r>
        <w:rPr>
          <w:rFonts w:ascii="AR Pゴシック体M" w:hAnsi="AR Pゴシック体M" w:cs="AR Pゴシック体M"/>
          <w:sz w:val="30"/>
          <w:szCs w:val="30"/>
        </w:rPr>
        <w:t xml:space="preserve"> </w:t>
      </w:r>
      <w:r>
        <w:rPr>
          <w:rFonts w:ascii="ＭＳ 明朝" w:eastAsia="AR Pゴシック体M" w:cs="AR Pゴシック体M" w:hint="eastAsia"/>
          <w:sz w:val="30"/>
          <w:szCs w:val="30"/>
        </w:rPr>
        <w:t>あります。駐車スペースのお車の中でお待ち頂いても結構です。診察可能になりましたらお呼び致します。</w:t>
      </w:r>
    </w:p>
    <w:p w14:paraId="0CD0FA6A" w14:textId="77777777" w:rsidR="00000000" w:rsidRDefault="00EF65E0">
      <w:pPr>
        <w:adjustRightInd/>
        <w:spacing w:line="216" w:lineRule="exact"/>
        <w:rPr>
          <w:rFonts w:ascii="ＭＳ 明朝" w:cs="Times New Roman"/>
          <w:spacing w:val="2"/>
        </w:rPr>
      </w:pPr>
    </w:p>
    <w:p w14:paraId="4823795E" w14:textId="77777777" w:rsidR="00000000" w:rsidRDefault="00EF65E0">
      <w:pPr>
        <w:adjustRightInd/>
        <w:spacing w:line="306" w:lineRule="exact"/>
        <w:rPr>
          <w:rFonts w:ascii="ＭＳ 明朝" w:cs="Times New Roman"/>
          <w:spacing w:val="2"/>
        </w:rPr>
      </w:pPr>
      <w:r>
        <w:rPr>
          <w:rFonts w:ascii="ＭＳ 明朝" w:eastAsia="AR Pゴシック体M" w:cs="AR Pゴシック体M" w:hint="eastAsia"/>
          <w:sz w:val="30"/>
          <w:szCs w:val="30"/>
        </w:rPr>
        <w:t xml:space="preserve">　入退出の際には入り口に置いてあります消毒液にて手指の消毒をお願い致します。消毒液にはアルコールが含まれます。</w:t>
      </w:r>
    </w:p>
    <w:p w14:paraId="13F3E238" w14:textId="77777777" w:rsidR="00000000" w:rsidRDefault="00EF65E0">
      <w:pPr>
        <w:adjustRightInd/>
        <w:spacing w:line="216" w:lineRule="exact"/>
        <w:rPr>
          <w:rFonts w:ascii="ＭＳ 明朝" w:cs="Times New Roman"/>
          <w:spacing w:val="2"/>
        </w:rPr>
      </w:pPr>
    </w:p>
    <w:p w14:paraId="0E3A345F" w14:textId="77777777" w:rsidR="00000000" w:rsidRDefault="00EF65E0">
      <w:pPr>
        <w:adjustRightInd/>
        <w:spacing w:line="216" w:lineRule="exact"/>
        <w:rPr>
          <w:rFonts w:ascii="ＭＳ 明朝" w:cs="Times New Roman"/>
          <w:spacing w:val="2"/>
        </w:rPr>
      </w:pPr>
    </w:p>
    <w:p w14:paraId="69F7D290" w14:textId="77777777" w:rsidR="00000000" w:rsidRDefault="00EF65E0">
      <w:pPr>
        <w:adjustRightInd/>
        <w:spacing w:line="306" w:lineRule="exact"/>
        <w:jc w:val="center"/>
        <w:rPr>
          <w:rFonts w:ascii="ＭＳ 明朝" w:cs="Times New Roman"/>
          <w:spacing w:val="2"/>
        </w:rPr>
      </w:pPr>
      <w:r>
        <w:rPr>
          <w:rFonts w:ascii="ＭＳ 明朝" w:eastAsia="AR Pゴシック体M" w:cs="AR Pゴシック体M" w:hint="eastAsia"/>
          <w:sz w:val="30"/>
          <w:szCs w:val="30"/>
        </w:rPr>
        <w:t>■</w:t>
      </w:r>
      <w:r>
        <w:rPr>
          <w:rFonts w:ascii="ＭＳ 明朝" w:eastAsia="AR Pゴシック体M" w:cs="AR Pゴシック体M" w:hint="eastAsia"/>
          <w:b/>
          <w:bCs/>
          <w:sz w:val="30"/>
          <w:szCs w:val="30"/>
          <w:u w:val="thick" w:color="FF0000"/>
        </w:rPr>
        <w:t>待合室でのお願い</w:t>
      </w:r>
      <w:r>
        <w:rPr>
          <w:rFonts w:ascii="ＭＳ 明朝" w:eastAsia="AR Pゴシック体M" w:cs="AR Pゴシック体M" w:hint="eastAsia"/>
          <w:sz w:val="30"/>
          <w:szCs w:val="30"/>
        </w:rPr>
        <w:t>■</w:t>
      </w:r>
    </w:p>
    <w:p w14:paraId="6355C50A" w14:textId="77777777" w:rsidR="00000000" w:rsidRDefault="00EF65E0">
      <w:pPr>
        <w:adjustRightInd/>
        <w:spacing w:line="216" w:lineRule="exact"/>
        <w:jc w:val="center"/>
        <w:rPr>
          <w:rFonts w:ascii="ＭＳ 明朝" w:cs="Times New Roman"/>
          <w:spacing w:val="2"/>
        </w:rPr>
      </w:pPr>
    </w:p>
    <w:p w14:paraId="6C74EB98" w14:textId="77777777" w:rsidR="00000000" w:rsidRDefault="00EF65E0">
      <w:pPr>
        <w:adjustRightInd/>
        <w:spacing w:line="306" w:lineRule="exact"/>
        <w:rPr>
          <w:rFonts w:ascii="ＭＳ 明朝" w:cs="Times New Roman"/>
          <w:spacing w:val="2"/>
        </w:rPr>
      </w:pPr>
      <w:r>
        <w:rPr>
          <w:rFonts w:ascii="ＭＳ 明朝" w:eastAsia="AR Pゴシック体M" w:cs="AR Pゴシック体M" w:hint="eastAsia"/>
          <w:sz w:val="30"/>
          <w:szCs w:val="30"/>
        </w:rPr>
        <w:t xml:space="preserve">　通気の確保のためにドアや窓の開放を行う事があります。特に猫は必ずケージに入てお連れください。</w:t>
      </w:r>
    </w:p>
    <w:p w14:paraId="5C7F13B0" w14:textId="77777777" w:rsidR="00000000" w:rsidRDefault="00EF65E0">
      <w:pPr>
        <w:adjustRightInd/>
        <w:spacing w:line="216" w:lineRule="exact"/>
        <w:rPr>
          <w:rFonts w:ascii="ＭＳ 明朝" w:cs="Times New Roman"/>
          <w:spacing w:val="2"/>
        </w:rPr>
      </w:pPr>
    </w:p>
    <w:p w14:paraId="12232F51" w14:textId="77777777" w:rsidR="00000000" w:rsidRDefault="00EF65E0">
      <w:pPr>
        <w:adjustRightInd/>
        <w:spacing w:line="306" w:lineRule="exact"/>
        <w:rPr>
          <w:rFonts w:ascii="ＭＳ 明朝" w:cs="Times New Roman"/>
          <w:spacing w:val="2"/>
        </w:rPr>
      </w:pPr>
      <w:r>
        <w:rPr>
          <w:rFonts w:ascii="ＭＳ 明朝" w:eastAsia="AR Pゴシック体M" w:cs="AR Pゴシック体M" w:hint="eastAsia"/>
          <w:sz w:val="30"/>
          <w:szCs w:val="30"/>
        </w:rPr>
        <w:t xml:space="preserve">　院内を定期的にアルコー</w:t>
      </w:r>
      <w:r>
        <w:rPr>
          <w:rFonts w:ascii="ＭＳ 明朝" w:eastAsia="AR Pゴシック体M" w:cs="AR Pゴシック体M" w:hint="eastAsia"/>
          <w:sz w:val="30"/>
          <w:szCs w:val="30"/>
        </w:rPr>
        <w:t>ル消毒を行いますので、アルコール臭がすることがあります。</w:t>
      </w:r>
    </w:p>
    <w:p w14:paraId="6ADAEAE0" w14:textId="77777777" w:rsidR="00000000" w:rsidRDefault="00EF65E0">
      <w:pPr>
        <w:adjustRightInd/>
        <w:spacing w:line="216" w:lineRule="exact"/>
        <w:rPr>
          <w:rFonts w:ascii="ＭＳ 明朝" w:cs="Times New Roman"/>
          <w:spacing w:val="2"/>
        </w:rPr>
      </w:pPr>
    </w:p>
    <w:p w14:paraId="6B7172E8" w14:textId="77777777" w:rsidR="00000000" w:rsidRDefault="00EF65E0">
      <w:pPr>
        <w:adjustRightInd/>
        <w:spacing w:line="306" w:lineRule="exact"/>
        <w:rPr>
          <w:rFonts w:ascii="ＭＳ 明朝" w:cs="Times New Roman"/>
          <w:spacing w:val="2"/>
        </w:rPr>
      </w:pPr>
      <w:r>
        <w:rPr>
          <w:rFonts w:ascii="ＭＳ 明朝" w:eastAsia="AR Pゴシック体M" w:cs="AR Pゴシック体M" w:hint="eastAsia"/>
          <w:sz w:val="30"/>
          <w:szCs w:val="30"/>
        </w:rPr>
        <w:t xml:space="preserve">　待合室では人と人の間隔を充分に取ってください。</w:t>
      </w:r>
    </w:p>
    <w:p w14:paraId="7A521EE5" w14:textId="77777777" w:rsidR="00000000" w:rsidRDefault="00EF65E0">
      <w:pPr>
        <w:adjustRightInd/>
        <w:spacing w:line="216" w:lineRule="exact"/>
        <w:rPr>
          <w:rFonts w:ascii="ＭＳ 明朝" w:cs="Times New Roman"/>
          <w:spacing w:val="2"/>
        </w:rPr>
      </w:pPr>
    </w:p>
    <w:p w14:paraId="3B7837B2" w14:textId="77777777" w:rsidR="00000000" w:rsidRDefault="00EF65E0">
      <w:pPr>
        <w:adjustRightInd/>
        <w:spacing w:line="216" w:lineRule="exact"/>
        <w:rPr>
          <w:rFonts w:ascii="ＭＳ 明朝" w:cs="Times New Roman"/>
          <w:spacing w:val="2"/>
        </w:rPr>
      </w:pPr>
    </w:p>
    <w:p w14:paraId="0DFD6EED" w14:textId="77777777" w:rsidR="00000000" w:rsidRDefault="00EF65E0">
      <w:pPr>
        <w:adjustRightInd/>
        <w:spacing w:line="306" w:lineRule="exact"/>
        <w:jc w:val="center"/>
        <w:rPr>
          <w:rFonts w:ascii="ＭＳ 明朝" w:cs="Times New Roman"/>
          <w:spacing w:val="2"/>
        </w:rPr>
      </w:pPr>
      <w:r>
        <w:rPr>
          <w:rFonts w:ascii="ＭＳ 明朝" w:eastAsia="AR Pゴシック体M" w:cs="AR Pゴシック体M" w:hint="eastAsia"/>
          <w:sz w:val="30"/>
          <w:szCs w:val="30"/>
        </w:rPr>
        <w:t>■</w:t>
      </w:r>
      <w:r>
        <w:rPr>
          <w:rFonts w:ascii="ＭＳ 明朝" w:eastAsia="AR Pゴシック体M" w:cs="AR Pゴシック体M" w:hint="eastAsia"/>
          <w:b/>
          <w:bCs/>
          <w:sz w:val="30"/>
          <w:szCs w:val="30"/>
          <w:u w:val="thick" w:color="FF0000"/>
        </w:rPr>
        <w:t>診察室でのお願い</w:t>
      </w:r>
      <w:r>
        <w:rPr>
          <w:rFonts w:ascii="ＭＳ 明朝" w:eastAsia="AR Pゴシック体M" w:cs="AR Pゴシック体M" w:hint="eastAsia"/>
          <w:sz w:val="30"/>
          <w:szCs w:val="30"/>
        </w:rPr>
        <w:t>■</w:t>
      </w:r>
    </w:p>
    <w:p w14:paraId="4E95239B" w14:textId="77777777" w:rsidR="00000000" w:rsidRDefault="00EF65E0">
      <w:pPr>
        <w:adjustRightInd/>
        <w:spacing w:line="216" w:lineRule="exact"/>
        <w:jc w:val="center"/>
        <w:rPr>
          <w:rFonts w:ascii="ＭＳ 明朝" w:cs="Times New Roman"/>
          <w:spacing w:val="2"/>
        </w:rPr>
      </w:pPr>
    </w:p>
    <w:p w14:paraId="4A83E346" w14:textId="77777777" w:rsidR="00000000" w:rsidRDefault="00EF65E0">
      <w:pPr>
        <w:adjustRightInd/>
        <w:spacing w:line="306" w:lineRule="exact"/>
        <w:rPr>
          <w:rFonts w:ascii="ＭＳ 明朝" w:cs="Times New Roman"/>
          <w:spacing w:val="2"/>
        </w:rPr>
      </w:pPr>
      <w:r>
        <w:rPr>
          <w:rFonts w:ascii="ＭＳ 明朝" w:eastAsia="AR Pゴシック体M" w:cs="AR Pゴシック体M" w:hint="eastAsia"/>
          <w:sz w:val="30"/>
          <w:szCs w:val="30"/>
        </w:rPr>
        <w:t xml:space="preserve">　診察室には動物のみ入室させ、飼い主様には待合室でお待ち頂くことがあります。</w:t>
      </w:r>
    </w:p>
    <w:p w14:paraId="40B2D8D5" w14:textId="77777777" w:rsidR="00000000" w:rsidRDefault="00EF65E0">
      <w:pPr>
        <w:adjustRightInd/>
        <w:spacing w:line="216" w:lineRule="exact"/>
        <w:rPr>
          <w:rFonts w:ascii="ＭＳ 明朝" w:cs="Times New Roman"/>
          <w:spacing w:val="2"/>
        </w:rPr>
      </w:pPr>
    </w:p>
    <w:p w14:paraId="28354C81" w14:textId="77777777" w:rsidR="00000000" w:rsidRDefault="00EF65E0">
      <w:pPr>
        <w:adjustRightInd/>
        <w:spacing w:line="216" w:lineRule="exact"/>
        <w:rPr>
          <w:rFonts w:ascii="ＭＳ 明朝" w:cs="Times New Roman"/>
          <w:spacing w:val="2"/>
        </w:rPr>
      </w:pPr>
    </w:p>
    <w:p w14:paraId="1FC4C4A3" w14:textId="77777777" w:rsidR="00000000" w:rsidRDefault="00EF65E0">
      <w:pPr>
        <w:adjustRightInd/>
        <w:spacing w:line="306" w:lineRule="exact"/>
        <w:jc w:val="center"/>
        <w:rPr>
          <w:rFonts w:ascii="ＭＳ 明朝" w:cs="Times New Roman"/>
          <w:spacing w:val="2"/>
        </w:rPr>
      </w:pPr>
      <w:r>
        <w:rPr>
          <w:rFonts w:ascii="ＭＳ 明朝" w:eastAsia="AR Pゴシック体M" w:cs="AR Pゴシック体M" w:hint="eastAsia"/>
          <w:sz w:val="30"/>
          <w:szCs w:val="30"/>
        </w:rPr>
        <w:t>■</w:t>
      </w:r>
      <w:r>
        <w:rPr>
          <w:rFonts w:ascii="ＭＳ 明朝" w:eastAsia="AR Pゴシック体M" w:cs="AR Pゴシック体M" w:hint="eastAsia"/>
          <w:b/>
          <w:bCs/>
          <w:sz w:val="30"/>
          <w:szCs w:val="30"/>
          <w:u w:val="thick" w:color="FF0000"/>
        </w:rPr>
        <w:t>手術等について</w:t>
      </w:r>
      <w:r>
        <w:rPr>
          <w:rFonts w:ascii="ＭＳ 明朝" w:eastAsia="AR Pゴシック体M" w:cs="AR Pゴシック体M" w:hint="eastAsia"/>
          <w:sz w:val="30"/>
          <w:szCs w:val="30"/>
        </w:rPr>
        <w:t>■</w:t>
      </w:r>
    </w:p>
    <w:p w14:paraId="5AB85789" w14:textId="77777777" w:rsidR="00000000" w:rsidRDefault="00EF65E0">
      <w:pPr>
        <w:adjustRightInd/>
        <w:spacing w:line="216" w:lineRule="exact"/>
        <w:jc w:val="center"/>
        <w:rPr>
          <w:rFonts w:ascii="ＭＳ 明朝" w:cs="Times New Roman"/>
          <w:spacing w:val="2"/>
        </w:rPr>
      </w:pPr>
    </w:p>
    <w:p w14:paraId="6D03170E" w14:textId="77777777" w:rsidR="00000000" w:rsidRDefault="00EF65E0">
      <w:pPr>
        <w:adjustRightInd/>
        <w:spacing w:line="306" w:lineRule="exact"/>
        <w:rPr>
          <w:rFonts w:ascii="ＭＳ 明朝" w:cs="Times New Roman"/>
          <w:spacing w:val="2"/>
        </w:rPr>
      </w:pPr>
      <w:r>
        <w:rPr>
          <w:rFonts w:ascii="ＭＳ 明朝" w:eastAsia="AR Pゴシック体M" w:cs="AR Pゴシック体M" w:hint="eastAsia"/>
          <w:sz w:val="30"/>
          <w:szCs w:val="30"/>
        </w:rPr>
        <w:t xml:space="preserve">　電車通勤スタッフの自宅待機を実施する関係で既に予定の入っているもの以外の不急の手術は延期ないしはお断りすることがあります。</w:t>
      </w:r>
    </w:p>
    <w:p w14:paraId="2A9870B1" w14:textId="77777777" w:rsidR="00000000" w:rsidRDefault="00EF65E0">
      <w:pPr>
        <w:adjustRightInd/>
        <w:spacing w:line="216" w:lineRule="exact"/>
        <w:rPr>
          <w:rFonts w:ascii="ＭＳ 明朝" w:cs="Times New Roman"/>
          <w:spacing w:val="2"/>
        </w:rPr>
      </w:pPr>
    </w:p>
    <w:p w14:paraId="352812D7" w14:textId="77777777" w:rsidR="00000000" w:rsidRDefault="00EF65E0">
      <w:pPr>
        <w:adjustRightInd/>
        <w:spacing w:line="216" w:lineRule="exact"/>
        <w:rPr>
          <w:rFonts w:ascii="ＭＳ 明朝" w:cs="Times New Roman"/>
          <w:spacing w:val="2"/>
        </w:rPr>
      </w:pPr>
    </w:p>
    <w:p w14:paraId="5D678218" w14:textId="77777777" w:rsidR="00000000" w:rsidRDefault="00EF65E0">
      <w:pPr>
        <w:adjustRightInd/>
        <w:spacing w:line="306" w:lineRule="exact"/>
        <w:jc w:val="center"/>
        <w:rPr>
          <w:rFonts w:ascii="ＭＳ 明朝" w:cs="Times New Roman"/>
          <w:spacing w:val="2"/>
        </w:rPr>
      </w:pPr>
      <w:r>
        <w:rPr>
          <w:rFonts w:ascii="ＭＳ 明朝" w:eastAsia="AR Pゴシック体M" w:cs="AR Pゴシック体M" w:hint="eastAsia"/>
          <w:sz w:val="30"/>
          <w:szCs w:val="30"/>
        </w:rPr>
        <w:t>■</w:t>
      </w:r>
      <w:r>
        <w:rPr>
          <w:rFonts w:ascii="ＭＳ 明朝" w:eastAsia="AR Pゴシック体M" w:cs="AR Pゴシック体M" w:hint="eastAsia"/>
          <w:b/>
          <w:bCs/>
          <w:sz w:val="30"/>
          <w:szCs w:val="30"/>
          <w:u w:val="thick" w:color="FF0000"/>
        </w:rPr>
        <w:t>当院スタッフについて</w:t>
      </w:r>
      <w:r>
        <w:rPr>
          <w:rFonts w:ascii="ＭＳ 明朝" w:eastAsia="AR Pゴシック体M" w:cs="AR Pゴシック体M" w:hint="eastAsia"/>
          <w:sz w:val="30"/>
          <w:szCs w:val="30"/>
        </w:rPr>
        <w:t>■</w:t>
      </w:r>
    </w:p>
    <w:p w14:paraId="66F6B134" w14:textId="77777777" w:rsidR="00000000" w:rsidRDefault="00EF65E0">
      <w:pPr>
        <w:adjustRightInd/>
        <w:spacing w:line="216" w:lineRule="exact"/>
        <w:jc w:val="center"/>
        <w:rPr>
          <w:rFonts w:ascii="ＭＳ 明朝" w:cs="Times New Roman"/>
          <w:spacing w:val="2"/>
        </w:rPr>
      </w:pPr>
    </w:p>
    <w:p w14:paraId="20F8F39B" w14:textId="77777777" w:rsidR="00000000" w:rsidRDefault="00EF65E0">
      <w:pPr>
        <w:adjustRightInd/>
        <w:spacing w:line="306" w:lineRule="exact"/>
        <w:rPr>
          <w:rFonts w:ascii="ＭＳ 明朝" w:cs="Times New Roman"/>
          <w:spacing w:val="2"/>
        </w:rPr>
      </w:pPr>
      <w:r>
        <w:rPr>
          <w:rFonts w:ascii="ＭＳ 明朝" w:eastAsia="AR Pゴシック体M" w:cs="AR Pゴシック体M" w:hint="eastAsia"/>
          <w:sz w:val="30"/>
          <w:szCs w:val="30"/>
        </w:rPr>
        <w:t xml:space="preserve">　院長を始め当院スタッフは、朝</w:t>
      </w:r>
      <w:r>
        <w:rPr>
          <w:rFonts w:ascii="AR Pゴシック体M" w:hAnsi="AR Pゴシック体M" w:cs="AR Pゴシック体M"/>
          <w:sz w:val="30"/>
          <w:szCs w:val="30"/>
        </w:rPr>
        <w:t>37.5</w:t>
      </w:r>
      <w:r>
        <w:rPr>
          <w:rFonts w:ascii="ＭＳ 明朝" w:eastAsia="AR Pゴシック体M" w:cs="AR Pゴシック体M" w:hint="eastAsia"/>
          <w:sz w:val="30"/>
          <w:szCs w:val="30"/>
        </w:rPr>
        <w:t>℃以上の発熱がない事、咳や倦怠感および味覚嗅覚の異常がない事を確認して出</w:t>
      </w:r>
      <w:r>
        <w:rPr>
          <w:rFonts w:ascii="ＭＳ 明朝" w:eastAsia="AR Pゴシック体M" w:cs="AR Pゴシック体M" w:hint="eastAsia"/>
          <w:sz w:val="30"/>
          <w:szCs w:val="30"/>
        </w:rPr>
        <w:t>勤しております。</w:t>
      </w:r>
    </w:p>
    <w:p w14:paraId="09A64160" w14:textId="77777777" w:rsidR="00000000" w:rsidRDefault="00EF65E0">
      <w:pPr>
        <w:adjustRightInd/>
        <w:spacing w:line="216" w:lineRule="exact"/>
        <w:rPr>
          <w:rFonts w:ascii="ＭＳ 明朝" w:cs="Times New Roman"/>
          <w:spacing w:val="2"/>
        </w:rPr>
      </w:pPr>
    </w:p>
    <w:p w14:paraId="4A26BEF7" w14:textId="77777777" w:rsidR="00000000" w:rsidRDefault="00EF65E0">
      <w:pPr>
        <w:adjustRightInd/>
        <w:spacing w:line="216" w:lineRule="exact"/>
        <w:rPr>
          <w:rFonts w:ascii="ＭＳ 明朝" w:cs="Times New Roman"/>
          <w:spacing w:val="2"/>
        </w:rPr>
      </w:pPr>
    </w:p>
    <w:p w14:paraId="4B78E152" w14:textId="77777777" w:rsidR="00000000" w:rsidRDefault="00EF65E0">
      <w:pPr>
        <w:adjustRightInd/>
        <w:spacing w:line="286" w:lineRule="exact"/>
        <w:rPr>
          <w:rFonts w:ascii="ＭＳ 明朝" w:cs="Times New Roman"/>
          <w:spacing w:val="2"/>
        </w:rPr>
      </w:pPr>
      <w:r>
        <w:rPr>
          <w:rFonts w:ascii="ＭＳ 明朝" w:eastAsia="AR Pゴシック体M" w:cs="AR Pゴシック体M" w:hint="eastAsia"/>
          <w:b/>
          <w:bCs/>
        </w:rPr>
        <w:t xml:space="preserve">　　　　　　　　　　　　　　　　　　　　　　　　　　　　</w:t>
      </w:r>
      <w:r>
        <w:rPr>
          <w:rFonts w:ascii="ＭＳ 明朝" w:eastAsia="AR Pゴシック体M" w:cs="AR Pゴシック体M" w:hint="eastAsia"/>
          <w:sz w:val="28"/>
          <w:szCs w:val="28"/>
        </w:rPr>
        <w:t>マスナガ動物病院</w:t>
      </w:r>
    </w:p>
    <w:p w14:paraId="7768ED96" w14:textId="77777777" w:rsidR="00EF65E0" w:rsidRDefault="00EF65E0">
      <w:pPr>
        <w:adjustRightInd/>
        <w:spacing w:line="286" w:lineRule="exact"/>
        <w:rPr>
          <w:rFonts w:ascii="ＭＳ 明朝" w:cs="Times New Roman"/>
          <w:spacing w:val="2"/>
        </w:rPr>
      </w:pPr>
      <w:r>
        <w:rPr>
          <w:rFonts w:ascii="ＭＳ 明朝" w:eastAsia="AR Pゴシック体M" w:cs="AR Pゴシック体M" w:hint="eastAsia"/>
          <w:sz w:val="28"/>
          <w:szCs w:val="28"/>
        </w:rPr>
        <w:t xml:space="preserve">　　　　　　　　　　　　　　　　　　　　　　院長　増永　朗</w:t>
      </w:r>
    </w:p>
    <w:sectPr w:rsidR="00EF65E0">
      <w:type w:val="continuous"/>
      <w:pgSz w:w="11906" w:h="16838"/>
      <w:pgMar w:top="566" w:right="1700" w:bottom="672" w:left="1700" w:header="720" w:footer="720" w:gutter="0"/>
      <w:pgNumType w:start="1"/>
      <w:cols w:space="720"/>
      <w:noEndnote/>
      <w:docGrid w:type="linesAndChars" w:linePitch="2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DCD6B" w14:textId="77777777" w:rsidR="00EF65E0" w:rsidRDefault="00EF65E0">
      <w:r>
        <w:separator/>
      </w:r>
    </w:p>
  </w:endnote>
  <w:endnote w:type="continuationSeparator" w:id="0">
    <w:p w14:paraId="28265373" w14:textId="77777777" w:rsidR="00EF65E0" w:rsidRDefault="00EF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83E82" w14:textId="77777777" w:rsidR="00EF65E0" w:rsidRDefault="00EF65E0">
      <w:r>
        <w:rPr>
          <w:rFonts w:ascii="ＭＳ 明朝" w:cs="Times New Roman"/>
          <w:color w:val="auto"/>
          <w:sz w:val="2"/>
          <w:szCs w:val="2"/>
        </w:rPr>
        <w:continuationSeparator/>
      </w:r>
    </w:p>
  </w:footnote>
  <w:footnote w:type="continuationSeparator" w:id="0">
    <w:p w14:paraId="54A6ACA5" w14:textId="77777777" w:rsidR="00EF65E0" w:rsidRDefault="00EF6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8"/>
  <w:hyphenationZone w:val="0"/>
  <w:drawingGridHorizontalSpacing w:val="409"/>
  <w:drawingGridVerticalSpacing w:val="2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57"/>
    <w:rsid w:val="00631257"/>
    <w:rsid w:val="00EF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6F055A"/>
  <w14:defaultImageDpi w14:val="0"/>
  <w15:docId w15:val="{1E49717B-5643-4664-B4A2-151D7083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dc:creator>
  <cp:keywords/>
  <dc:description/>
  <cp:lastModifiedBy>朗 増永</cp:lastModifiedBy>
  <cp:revision>2</cp:revision>
  <cp:lastPrinted>2020-04-14T13:34:00Z</cp:lastPrinted>
  <dcterms:created xsi:type="dcterms:W3CDTF">2020-04-14T13:36:00Z</dcterms:created>
  <dcterms:modified xsi:type="dcterms:W3CDTF">2020-04-14T13:36:00Z</dcterms:modified>
</cp:coreProperties>
</file>